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50488" w14:textId="77777777" w:rsidR="00C46AC4" w:rsidRPr="00FE0426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CD84912" wp14:editId="407836C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94F2" w14:textId="77777777" w:rsidR="00C46AC4" w:rsidRPr="00FE0426" w:rsidRDefault="00C46AC4" w:rsidP="00C46A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20DE2F3" w14:textId="7729DD6E" w:rsidR="00C46AC4" w:rsidRPr="00BE3A18" w:rsidRDefault="00B2415B" w:rsidP="004218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_________________</w:t>
      </w:r>
      <w:r w:rsidR="00C46AC4"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_______</w:t>
      </w:r>
      <w:r w:rsidR="00C46AC4"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79C878B6" w14:textId="77777777" w:rsidR="00C46AC4" w:rsidRPr="00BE3A18" w:rsidRDefault="00C46AC4" w:rsidP="004218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1ACBE8AA" w14:textId="77777777" w:rsidR="00C46AC4" w:rsidRPr="004218BB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BA96FB1" w14:textId="308FA52D" w:rsidR="00C46AC4" w:rsidRDefault="00C46AC4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1C08E96" w14:textId="77777777" w:rsidR="004218BB" w:rsidRPr="004218BB" w:rsidRDefault="004218BB" w:rsidP="00C46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E2E9A0A" w14:textId="503EBAEC" w:rsidR="00C46AC4" w:rsidRPr="00BE3A18" w:rsidRDefault="00B2415B" w:rsidP="004218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C46AC4"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4F28018B" w14:textId="1195D364" w:rsidR="006126D7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DB6D22" w14:textId="77777777" w:rsidR="00B2415B" w:rsidRPr="004218BB" w:rsidRDefault="00B2415B" w:rsidP="004218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C4EEF4" w14:textId="77777777" w:rsidR="00930C48" w:rsidRPr="004665A9" w:rsidRDefault="00B47773" w:rsidP="00930C4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74714595"/>
      <w:bookmarkStart w:id="1" w:name="_Hlk165276208"/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930C48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надання дозволу на розробку </w:t>
      </w:r>
    </w:p>
    <w:p w14:paraId="2D3ABE0F" w14:textId="77777777" w:rsidR="004665A9" w:rsidRDefault="00930C48" w:rsidP="000F721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проекту землеустрою</w:t>
      </w:r>
      <w:r w:rsidR="004665A9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65A9" w:rsidRPr="00466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</w:t>
      </w:r>
    </w:p>
    <w:p w14:paraId="7B7FA3B0" w14:textId="252AA3CC" w:rsidR="004665A9" w:rsidRPr="004665A9" w:rsidRDefault="004665A9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65A9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 w:rsidR="00B2415B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Pr="004665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 w:rsidR="00B2415B">
        <w:rPr>
          <w:rFonts w:ascii="Times New Roman" w:hAnsi="Times New Roman" w:cs="Times New Roman"/>
          <w:b/>
          <w:sz w:val="24"/>
          <w:szCs w:val="24"/>
          <w:lang w:val="uk-UA"/>
        </w:rPr>
        <w:t>ки</w:t>
      </w:r>
      <w:r w:rsidR="00B47773"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B2415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ц</w:t>
      </w:r>
      <w:r w:rsidR="001C44BD">
        <w:rPr>
          <w:rFonts w:ascii="Times New Roman" w:hAnsi="Times New Roman" w:cs="Times New Roman"/>
          <w:b/>
          <w:bCs/>
          <w:sz w:val="24"/>
          <w:szCs w:val="24"/>
          <w:lang w:val="uk-UA"/>
        </w:rPr>
        <w:t>іл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>ьове призначення як</w:t>
      </w:r>
      <w:r w:rsidR="00B2415B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Pr="004665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змінюється</w:t>
      </w:r>
    </w:p>
    <w:p w14:paraId="5A17AEC1" w14:textId="066A7B28" w:rsidR="00B47773" w:rsidRPr="00E11E4B" w:rsidRDefault="00B47773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(к.н. </w:t>
      </w:r>
      <w:r w:rsidR="00B2415B"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3221887500:05:087:0155</w:t>
      </w:r>
      <w:r w:rsidR="00F274EA"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754DBA3D" w14:textId="2DCA6D8C" w:rsidR="00E11E4B" w:rsidRDefault="00E11E4B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Київська, </w:t>
      </w:r>
      <w:r w:rsidR="0075059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с. Синяк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77AFFDA8" w14:textId="0209C23D" w:rsidR="00F274EA" w:rsidRDefault="00E11E4B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Київськ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E11E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ь</w:t>
      </w:r>
    </w:p>
    <w:p w14:paraId="7C87F359" w14:textId="658479DD" w:rsidR="00E11E4B" w:rsidRDefault="00E11E4B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0"/>
    <w:bookmarkEnd w:id="1"/>
    <w:p w14:paraId="55BF7262" w14:textId="588730D2" w:rsidR="006126D7" w:rsidRPr="0029555B" w:rsidRDefault="00485164" w:rsidP="004218B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 метою недопущення втрат до місцевого бюджету та захисту інтересів територіальної громади,</w:t>
      </w:r>
      <w:r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озглянувши </w:t>
      </w:r>
      <w:r w:rsidR="00B241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службову </w:t>
      </w:r>
      <w:r w:rsidR="00930C48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записку начальника </w:t>
      </w:r>
      <w:r w:rsidR="00B2415B">
        <w:rPr>
          <w:rFonts w:ascii="Times New Roman" w:eastAsia="Calibri" w:hAnsi="Times New Roman" w:cs="Times New Roman"/>
          <w:sz w:val="24"/>
          <w:szCs w:val="24"/>
          <w:lang w:val="uk-UA"/>
        </w:rPr>
        <w:t>відділу містобудування та архітектури</w:t>
      </w:r>
      <w:r w:rsidR="00930C48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управління містобудування, архітектури та земельних відносин Бучанської міської ради </w:t>
      </w:r>
      <w:r w:rsidR="00B2415B">
        <w:rPr>
          <w:rFonts w:ascii="Times New Roman" w:eastAsia="Calibri" w:hAnsi="Times New Roman" w:cs="Times New Roman"/>
          <w:sz w:val="24"/>
          <w:szCs w:val="24"/>
          <w:lang w:val="uk-UA"/>
        </w:rPr>
        <w:t>Вадима Наумова</w:t>
      </w:r>
      <w:r w:rsidR="00930C48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6027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A92C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можливості </w:t>
      </w:r>
      <w:r w:rsidR="00FF74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зміни цільового призначення земельної ділянки з кадастровим номером </w:t>
      </w:r>
      <w:bookmarkStart w:id="2" w:name="_Hlk220407651"/>
      <w:r w:rsidR="00FF7474" w:rsidRPr="00FF7474">
        <w:rPr>
          <w:rFonts w:ascii="Times New Roman" w:eastAsia="Calibri" w:hAnsi="Times New Roman" w:cs="Times New Roman"/>
          <w:sz w:val="24"/>
          <w:szCs w:val="24"/>
          <w:lang w:val="uk-UA"/>
        </w:rPr>
        <w:t>3221887500:05:087:0155</w:t>
      </w:r>
      <w:r w:rsidR="0029555B" w:rsidRPr="0029555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F7474">
        <w:rPr>
          <w:rFonts w:ascii="Times New Roman" w:hAnsi="Times New Roman" w:cs="Times New Roman"/>
          <w:sz w:val="24"/>
          <w:szCs w:val="24"/>
          <w:lang w:val="uk-UA"/>
        </w:rPr>
        <w:t>площею 0,4724 га</w:t>
      </w:r>
      <w:bookmarkEnd w:id="2"/>
      <w:r w:rsidR="00FF7474">
        <w:rPr>
          <w:rFonts w:ascii="Times New Roman" w:hAnsi="Times New Roman" w:cs="Times New Roman"/>
          <w:sz w:val="24"/>
          <w:szCs w:val="24"/>
          <w:lang w:val="uk-UA"/>
        </w:rPr>
        <w:t xml:space="preserve">  по вул. Київська, </w:t>
      </w:r>
      <w:r w:rsidR="00EF42B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FF7474">
        <w:rPr>
          <w:rFonts w:ascii="Times New Roman" w:hAnsi="Times New Roman" w:cs="Times New Roman"/>
          <w:sz w:val="24"/>
          <w:szCs w:val="24"/>
          <w:lang w:val="uk-UA"/>
        </w:rPr>
        <w:t xml:space="preserve">7 в с. Синяк Бучанського району Київської області, </w:t>
      </w:r>
      <w:r w:rsidR="008B1E8D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FF7474">
        <w:rPr>
          <w:rFonts w:ascii="Times New Roman" w:eastAsia="Calibri" w:hAnsi="Times New Roman" w:cs="Times New Roman"/>
          <w:sz w:val="24"/>
          <w:szCs w:val="24"/>
          <w:lang w:val="uk-UA"/>
        </w:rPr>
        <w:t>наявність нерухомого майна, розташован</w:t>
      </w:r>
      <w:r w:rsidR="00AC566F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="00FF747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цій земельній ділянці й перебуває у приватній власності </w:t>
      </w:r>
      <w:bookmarkStart w:id="3" w:name="_Hlk220407857"/>
      <w:r w:rsidR="00AC56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Мельниченко Ксенії Олександрівни й гр. Колесника Станіслава Аркадійовича </w:t>
      </w:r>
      <w:bookmarkEnd w:id="3"/>
      <w:r w:rsidR="00FF7474">
        <w:rPr>
          <w:rFonts w:ascii="Times New Roman" w:eastAsia="Calibri" w:hAnsi="Times New Roman" w:cs="Times New Roman"/>
          <w:sz w:val="24"/>
          <w:szCs w:val="24"/>
          <w:lang w:val="uk-UA"/>
        </w:rPr>
        <w:t>(номери відомостей про речове право: 60596377 та 60596378 у Державному реєстрі речових прав на нерухоме майно)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</w:t>
      </w:r>
      <w:r w:rsidR="00C748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828A2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місцеве самоврядування в Україні»</w:t>
      </w:r>
      <w:r w:rsidR="00ED28B9" w:rsidRPr="0029555B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3464A796" w14:textId="77777777" w:rsidR="006F300E" w:rsidRDefault="006F300E" w:rsidP="00421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9408CC" w14:textId="5947D935" w:rsidR="006126D7" w:rsidRPr="008300DD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4218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568C593" w:rsidR="00DA4A95" w:rsidRDefault="00BA65E3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</w:t>
      </w:r>
      <w:r w:rsidR="00131E72">
        <w:rPr>
          <w:rFonts w:eastAsiaTheme="minorHAnsi"/>
          <w:lang w:val="uk-UA" w:eastAsia="en-US"/>
        </w:rPr>
        <w:t xml:space="preserve"> дозвіл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на розробку проекту землеустрою щодо відведення земельної </w:t>
      </w:r>
      <w:r w:rsidR="00AC566F">
        <w:rPr>
          <w:rFonts w:eastAsiaTheme="minorHAnsi"/>
          <w:lang w:val="uk-UA" w:eastAsia="en-US"/>
        </w:rPr>
        <w:t xml:space="preserve">                         </w:t>
      </w:r>
      <w:r w:rsidR="00131E72" w:rsidRPr="00131E72">
        <w:rPr>
          <w:rFonts w:eastAsiaTheme="minorHAnsi"/>
          <w:lang w:val="uk-UA" w:eastAsia="en-US"/>
        </w:rPr>
        <w:t xml:space="preserve">ділянки комунальної власності з кадастровим номером </w:t>
      </w:r>
      <w:r w:rsidR="00AC566F" w:rsidRPr="00AC566F">
        <w:rPr>
          <w:bCs/>
          <w:lang w:val="uk-UA"/>
        </w:rPr>
        <w:t>3221887500:05:087:0155, площею 0,4724 га</w:t>
      </w:r>
      <w:r w:rsidR="00131E72" w:rsidRPr="00131E72">
        <w:rPr>
          <w:rFonts w:eastAsiaTheme="minorHAnsi"/>
          <w:lang w:val="uk-UA" w:eastAsia="en-US"/>
        </w:rPr>
        <w:t xml:space="preserve">, цільове призначення якої змінюється із земель (КВЦПЗ </w:t>
      </w:r>
      <w:r w:rsidR="00AC566F">
        <w:rPr>
          <w:rFonts w:eastAsiaTheme="minorHAnsi"/>
          <w:lang w:val="uk-UA" w:eastAsia="en-US"/>
        </w:rPr>
        <w:t>01.13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7335FB" w:rsidRPr="007335FB">
        <w:rPr>
          <w:lang w:val="uk-UA"/>
        </w:rPr>
        <w:t xml:space="preserve">для </w:t>
      </w:r>
      <w:r w:rsidR="00AC566F">
        <w:rPr>
          <w:lang w:val="uk-UA"/>
        </w:rPr>
        <w:t>іншого сільськогосподарського призначення</w:t>
      </w:r>
      <w:r w:rsidR="00131E72" w:rsidRPr="00131E72">
        <w:rPr>
          <w:rFonts w:eastAsiaTheme="minorHAnsi"/>
          <w:lang w:val="uk-UA" w:eastAsia="en-US"/>
        </w:rPr>
        <w:t xml:space="preserve">» на землі (КВЦПЗ </w:t>
      </w:r>
      <w:r w:rsidR="00AC566F">
        <w:rPr>
          <w:rFonts w:eastAsiaTheme="minorHAnsi"/>
          <w:lang w:val="uk-UA" w:eastAsia="en-US"/>
        </w:rPr>
        <w:t>11</w:t>
      </w:r>
      <w:r w:rsidR="00131E72" w:rsidRPr="00131E72">
        <w:rPr>
          <w:rFonts w:eastAsiaTheme="minorHAnsi"/>
          <w:lang w:val="uk-UA" w:eastAsia="en-US"/>
        </w:rPr>
        <w:t>.0</w:t>
      </w:r>
      <w:r w:rsidR="00AC566F">
        <w:rPr>
          <w:rFonts w:eastAsiaTheme="minorHAnsi"/>
          <w:lang w:val="uk-UA" w:eastAsia="en-US"/>
        </w:rPr>
        <w:t>2</w:t>
      </w:r>
      <w:r w:rsidR="00131E72" w:rsidRPr="00131E72">
        <w:rPr>
          <w:rFonts w:eastAsiaTheme="minorHAnsi"/>
          <w:lang w:val="uk-UA" w:eastAsia="en-US"/>
        </w:rPr>
        <w:t xml:space="preserve">) </w:t>
      </w:r>
      <w:r w:rsidR="00131E72">
        <w:rPr>
          <w:rFonts w:eastAsiaTheme="minorHAnsi"/>
          <w:lang w:val="uk-UA" w:eastAsia="en-US"/>
        </w:rPr>
        <w:t xml:space="preserve">- </w:t>
      </w:r>
      <w:r w:rsidR="00131E72" w:rsidRPr="00131E72">
        <w:rPr>
          <w:rFonts w:eastAsiaTheme="minorHAnsi"/>
          <w:lang w:val="uk-UA" w:eastAsia="en-US"/>
        </w:rPr>
        <w:t>«</w:t>
      </w:r>
      <w:r w:rsidR="009076F1">
        <w:rPr>
          <w:lang w:val="uk-UA"/>
        </w:rPr>
        <w:t>д</w:t>
      </w:r>
      <w:r w:rsidR="00AC566F" w:rsidRPr="00AC566F">
        <w:rPr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31E72" w:rsidRPr="00131E72">
        <w:rPr>
          <w:rFonts w:eastAsiaTheme="minorHAnsi"/>
          <w:lang w:val="uk-UA" w:eastAsia="en-US"/>
        </w:rPr>
        <w:t>, що розташована</w:t>
      </w:r>
      <w:r>
        <w:rPr>
          <w:rFonts w:eastAsiaTheme="minorHAnsi"/>
          <w:lang w:val="uk-UA" w:eastAsia="en-US"/>
        </w:rPr>
        <w:t xml:space="preserve"> </w:t>
      </w:r>
      <w:r w:rsidR="00131E72" w:rsidRPr="00131E72">
        <w:rPr>
          <w:rFonts w:eastAsiaTheme="minorHAnsi"/>
          <w:lang w:val="uk-UA" w:eastAsia="en-US"/>
        </w:rPr>
        <w:t xml:space="preserve">по </w:t>
      </w:r>
      <w:r w:rsidR="009076F1" w:rsidRPr="009076F1">
        <w:rPr>
          <w:rFonts w:eastAsiaTheme="minorHAnsi"/>
          <w:lang w:val="uk-UA" w:eastAsia="en-US"/>
        </w:rPr>
        <w:t xml:space="preserve">вул. Київська, </w:t>
      </w:r>
      <w:r w:rsidR="00EF42BB">
        <w:rPr>
          <w:rFonts w:eastAsiaTheme="minorHAnsi"/>
          <w:lang w:val="uk-UA" w:eastAsia="en-US"/>
        </w:rPr>
        <w:t>7</w:t>
      </w:r>
      <w:r w:rsidR="009076F1" w:rsidRPr="009076F1">
        <w:rPr>
          <w:rFonts w:eastAsiaTheme="minorHAnsi"/>
          <w:lang w:val="uk-UA" w:eastAsia="en-US"/>
        </w:rPr>
        <w:t>7 в с. Синяк Бучанського району Київської області</w:t>
      </w:r>
      <w:r w:rsidR="009076F1">
        <w:rPr>
          <w:rFonts w:eastAsiaTheme="minorHAnsi"/>
          <w:lang w:val="uk-UA" w:eastAsia="en-US"/>
        </w:rPr>
        <w:t>.</w:t>
      </w:r>
    </w:p>
    <w:p w14:paraId="0267BE78" w14:textId="013921A8" w:rsidR="0062725B" w:rsidRPr="0062725B" w:rsidRDefault="0062725B" w:rsidP="004218BB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62725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1FC1B1C4" w14:textId="2B459D90" w:rsidR="0062725B" w:rsidRDefault="0062725B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28BA6313" w14:textId="18485AF5" w:rsidR="009076F1" w:rsidRDefault="009076F1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2AD6337C" w14:textId="7681E4A6" w:rsidR="002E5C30" w:rsidRDefault="002E5C30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702DB4E1" w14:textId="77777777" w:rsidR="002E5C30" w:rsidRDefault="002E5C30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31960ACC" w14:textId="77777777" w:rsidR="009076F1" w:rsidRDefault="009076F1" w:rsidP="0062725B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6A34EE57" w14:textId="07CCD8A4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2F4E75D5" w14:textId="700B3A14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BFF8F7" w14:textId="64291105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270A23" w14:textId="68BC9B62" w:rsidR="009076F1" w:rsidRDefault="009076F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1E10F" w14:textId="77777777" w:rsidR="009076F1" w:rsidRDefault="009076F1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1E99EC" w14:textId="1403C083" w:rsidR="00C65FFB" w:rsidRDefault="00C65FF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589FBE4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9A543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68A5EAD5" w14:textId="2B43C9DA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402ED202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B6E6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6E01A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50CFFCE4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5625A08D" w14:textId="62A37C05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C8D265F" w14:textId="77777777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E0612F5" w14:textId="3A844D0B" w:rsidR="009E4875" w:rsidRPr="009B55DC" w:rsidRDefault="009076F1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E4875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A121200" w14:textId="77777777" w:rsidR="009E4875" w:rsidRPr="009B55DC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2497168" w14:textId="17A2CF5B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9076F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690495E" w14:textId="34D9C520" w:rsidR="009E4875" w:rsidRDefault="009E4875" w:rsidP="009E487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785B89E4" w14:textId="77777777" w:rsidR="009E4875" w:rsidRDefault="009E4875" w:rsidP="009E4875"/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B2415B">
      <w:headerReference w:type="default" r:id="rId9"/>
      <w:pgSz w:w="11907" w:h="16840" w:code="9"/>
      <w:pgMar w:top="993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EACF0" w14:textId="77777777" w:rsidR="00B2415B" w:rsidRDefault="00B2415B" w:rsidP="00B2415B">
      <w:pPr>
        <w:spacing w:after="0" w:line="240" w:lineRule="auto"/>
      </w:pPr>
      <w:r>
        <w:separator/>
      </w:r>
    </w:p>
  </w:endnote>
  <w:endnote w:type="continuationSeparator" w:id="0">
    <w:p w14:paraId="4C592084" w14:textId="77777777" w:rsidR="00B2415B" w:rsidRDefault="00B2415B" w:rsidP="00B24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4DB1F" w14:textId="77777777" w:rsidR="00B2415B" w:rsidRDefault="00B2415B" w:rsidP="00B2415B">
      <w:pPr>
        <w:spacing w:after="0" w:line="240" w:lineRule="auto"/>
      </w:pPr>
      <w:r>
        <w:separator/>
      </w:r>
    </w:p>
  </w:footnote>
  <w:footnote w:type="continuationSeparator" w:id="0">
    <w:p w14:paraId="1EF76CBD" w14:textId="77777777" w:rsidR="00B2415B" w:rsidRDefault="00B2415B" w:rsidP="00B24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03298" w14:textId="1700079D" w:rsidR="00B2415B" w:rsidRPr="00B2415B" w:rsidRDefault="00B2415B">
    <w:pPr>
      <w:pStyle w:val="a8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B2415B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010D8"/>
    <w:rsid w:val="00131E72"/>
    <w:rsid w:val="001434E8"/>
    <w:rsid w:val="00145FF4"/>
    <w:rsid w:val="0016053F"/>
    <w:rsid w:val="00191F3E"/>
    <w:rsid w:val="001945D3"/>
    <w:rsid w:val="001C007D"/>
    <w:rsid w:val="001C2148"/>
    <w:rsid w:val="001C3A04"/>
    <w:rsid w:val="001C44BD"/>
    <w:rsid w:val="001E4397"/>
    <w:rsid w:val="001F2C47"/>
    <w:rsid w:val="00242D4D"/>
    <w:rsid w:val="00262292"/>
    <w:rsid w:val="00267DDD"/>
    <w:rsid w:val="00276165"/>
    <w:rsid w:val="002828A2"/>
    <w:rsid w:val="0029555B"/>
    <w:rsid w:val="002E5C30"/>
    <w:rsid w:val="003327DD"/>
    <w:rsid w:val="0036271F"/>
    <w:rsid w:val="00392D50"/>
    <w:rsid w:val="003C1D8A"/>
    <w:rsid w:val="003D41DB"/>
    <w:rsid w:val="003D5167"/>
    <w:rsid w:val="003E5A17"/>
    <w:rsid w:val="003F3D3F"/>
    <w:rsid w:val="004218BB"/>
    <w:rsid w:val="0044223F"/>
    <w:rsid w:val="004665A9"/>
    <w:rsid w:val="00484845"/>
    <w:rsid w:val="00485164"/>
    <w:rsid w:val="004A2E33"/>
    <w:rsid w:val="004B4116"/>
    <w:rsid w:val="004D21C1"/>
    <w:rsid w:val="004D7857"/>
    <w:rsid w:val="004F1018"/>
    <w:rsid w:val="004F59CA"/>
    <w:rsid w:val="005061FB"/>
    <w:rsid w:val="00551978"/>
    <w:rsid w:val="00564651"/>
    <w:rsid w:val="005667CC"/>
    <w:rsid w:val="00584A51"/>
    <w:rsid w:val="00597814"/>
    <w:rsid w:val="005E406D"/>
    <w:rsid w:val="005F2F80"/>
    <w:rsid w:val="006126D7"/>
    <w:rsid w:val="00625D23"/>
    <w:rsid w:val="0062725B"/>
    <w:rsid w:val="006377CF"/>
    <w:rsid w:val="00643264"/>
    <w:rsid w:val="00645A28"/>
    <w:rsid w:val="00676027"/>
    <w:rsid w:val="006A64F0"/>
    <w:rsid w:val="006C4026"/>
    <w:rsid w:val="006F300E"/>
    <w:rsid w:val="006F7B70"/>
    <w:rsid w:val="007015D5"/>
    <w:rsid w:val="00717227"/>
    <w:rsid w:val="007335FB"/>
    <w:rsid w:val="00746D54"/>
    <w:rsid w:val="00750592"/>
    <w:rsid w:val="007A73AE"/>
    <w:rsid w:val="007E6937"/>
    <w:rsid w:val="007F3301"/>
    <w:rsid w:val="007F3FA3"/>
    <w:rsid w:val="007F6EB8"/>
    <w:rsid w:val="00815DC5"/>
    <w:rsid w:val="0083721A"/>
    <w:rsid w:val="008463EF"/>
    <w:rsid w:val="00853C7D"/>
    <w:rsid w:val="008810B5"/>
    <w:rsid w:val="008905A7"/>
    <w:rsid w:val="008B1E8D"/>
    <w:rsid w:val="008E076D"/>
    <w:rsid w:val="008F56FB"/>
    <w:rsid w:val="009076F1"/>
    <w:rsid w:val="00921FEA"/>
    <w:rsid w:val="00930C48"/>
    <w:rsid w:val="00955D5E"/>
    <w:rsid w:val="009562CB"/>
    <w:rsid w:val="00972EA0"/>
    <w:rsid w:val="009A2608"/>
    <w:rsid w:val="009C7C94"/>
    <w:rsid w:val="009E4875"/>
    <w:rsid w:val="009E4CB2"/>
    <w:rsid w:val="009E7D89"/>
    <w:rsid w:val="00A111D5"/>
    <w:rsid w:val="00A149BC"/>
    <w:rsid w:val="00A33ECD"/>
    <w:rsid w:val="00A63370"/>
    <w:rsid w:val="00A645E2"/>
    <w:rsid w:val="00A755D2"/>
    <w:rsid w:val="00A92C84"/>
    <w:rsid w:val="00AA20D6"/>
    <w:rsid w:val="00AB4ABF"/>
    <w:rsid w:val="00AC566F"/>
    <w:rsid w:val="00AD6E29"/>
    <w:rsid w:val="00AE7AA2"/>
    <w:rsid w:val="00AF5BAA"/>
    <w:rsid w:val="00B2415B"/>
    <w:rsid w:val="00B26B03"/>
    <w:rsid w:val="00B36CCA"/>
    <w:rsid w:val="00B47773"/>
    <w:rsid w:val="00B56F67"/>
    <w:rsid w:val="00B6467E"/>
    <w:rsid w:val="00B67423"/>
    <w:rsid w:val="00BA2A66"/>
    <w:rsid w:val="00BA65E3"/>
    <w:rsid w:val="00BB3BEE"/>
    <w:rsid w:val="00BB6007"/>
    <w:rsid w:val="00BE4C34"/>
    <w:rsid w:val="00C02D91"/>
    <w:rsid w:val="00C46AC4"/>
    <w:rsid w:val="00C65FFB"/>
    <w:rsid w:val="00C6609F"/>
    <w:rsid w:val="00C748C5"/>
    <w:rsid w:val="00C81EB3"/>
    <w:rsid w:val="00CA58CF"/>
    <w:rsid w:val="00CD48B8"/>
    <w:rsid w:val="00CD4A1E"/>
    <w:rsid w:val="00CE6DA7"/>
    <w:rsid w:val="00D466FF"/>
    <w:rsid w:val="00D9531D"/>
    <w:rsid w:val="00DA4A95"/>
    <w:rsid w:val="00E03A29"/>
    <w:rsid w:val="00E11E4B"/>
    <w:rsid w:val="00E36143"/>
    <w:rsid w:val="00E51B7D"/>
    <w:rsid w:val="00E8714A"/>
    <w:rsid w:val="00EA1E94"/>
    <w:rsid w:val="00ED28B9"/>
    <w:rsid w:val="00ED4097"/>
    <w:rsid w:val="00ED44C0"/>
    <w:rsid w:val="00EF42BB"/>
    <w:rsid w:val="00F045C7"/>
    <w:rsid w:val="00F1382B"/>
    <w:rsid w:val="00F274EA"/>
    <w:rsid w:val="00F83453"/>
    <w:rsid w:val="00FA44CA"/>
    <w:rsid w:val="00FA6576"/>
    <w:rsid w:val="00FE0426"/>
    <w:rsid w:val="00FF6C7D"/>
    <w:rsid w:val="00FF7474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A2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A2608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B2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2415B"/>
    <w:rPr>
      <w:lang w:val="ru-RU"/>
    </w:rPr>
  </w:style>
  <w:style w:type="paragraph" w:styleId="aa">
    <w:name w:val="footer"/>
    <w:basedOn w:val="a"/>
    <w:link w:val="ab"/>
    <w:uiPriority w:val="99"/>
    <w:unhideWhenUsed/>
    <w:rsid w:val="00B241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2415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42F7-B049-447F-B9B6-A4156441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62</cp:revision>
  <cp:lastPrinted>2026-02-02T11:28:00Z</cp:lastPrinted>
  <dcterms:created xsi:type="dcterms:W3CDTF">2025-09-01T11:49:00Z</dcterms:created>
  <dcterms:modified xsi:type="dcterms:W3CDTF">2026-02-02T11:49:00Z</dcterms:modified>
</cp:coreProperties>
</file>